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05.05.2022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270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270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21280" cy="70485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874" l="-207" r="-206" t="-875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День радио сменовцы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станут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радиоведущи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День радио в «Смене» отметят 900 ребят из 57 регионов страны.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Они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примут участие в мероприятиях, посвященных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тематической дате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запишут собственные радиопрограммы.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7 мая пройдет день, посвященный радио — одному из главных изобретений научно-технического прогресса. В мероприятиях будут задействованы ребята из 57 регионов страны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«Радио, как родоначальник современных информационных технологий, представляет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детей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большой интерес.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Поэтому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День радио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решили предложить ребятам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погрузиться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медиатехнологии и попробовать себя в роли радиоведущих.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ктические занятия помогут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навыки публичного выступления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активного, эмпатического слушания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увереннее в себе»,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Вместе с педагогами сменовцы поработают над артикуляцией, речевым дыханием и произношением, развитием коммуникативных навыков. Ребята узнают о жанрах радиожурналистики и попробуют самостоятельно записать подкаст. В профессиональной студии сменовцы освоят радиомонтаж — обработку аудиофайлов в звуковом редакторе, а сфотографироваться в образе радиоведущих смогут в фотозоне «На волне».  </w:t>
      </w:r>
    </w:p>
    <w:p w:rsidR="00000000" w:rsidDel="00000000" w:rsidP="00000000" w:rsidRDefault="00000000" w:rsidRPr="00000000" w14:paraId="00000008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Узнать больше об истории радио, а также интересных фактах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связанных с радиовещанием, ребятам помогут специальные карточки, которые они получат в этот день.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Сменовцы выяснят, кто изобрел радиоприемник, какой стране удалось первой выпустить в эфир радиопередачу, и как на радиоволнах появилась музыка.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«Наша команда уже знакома с медиатехнологиями. Перед поездкой в «Смену» мы записали видеоролик о нашем школьном спортивном клубе. Думаю, было бы интересно рассказать о нем и в формате радиоподкаста, а заодно и потренировать технику речи. Думаю, это будет интересный опыт для всех ребят», — рассказала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Валерия Чучкина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города Гусь-Хрустальный Владимирской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Подкасты сменовцев будут размещены в официальной группе ВДЦ «Смена» «ВКонтакте»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https://vk.com/smena__camp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Телеграм-канал Центра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https://t.me/smena_camp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предложит подписчикам принять участие в викторине,  посвященной празднику, и решить тематическое судоку.  </w:t>
      </w:r>
    </w:p>
    <w:p w:rsidR="00000000" w:rsidDel="00000000" w:rsidP="00000000" w:rsidRDefault="00000000" w:rsidRPr="00000000" w14:paraId="0000000B">
      <w:pPr>
        <w:tabs>
          <w:tab w:val="left" w:pos="1978"/>
          <w:tab w:val="left" w:pos="5630"/>
          <w:tab w:val="left" w:pos="5913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pos="1978"/>
          <w:tab w:val="left" w:pos="5630"/>
          <w:tab w:val="left" w:pos="5913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978"/>
          <w:tab w:val="left" w:pos="5630"/>
          <w:tab w:val="left" w:pos="5913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t.me/smena_camp" TargetMode="External"/><Relationship Id="rId9" Type="http://schemas.openxmlformats.org/officeDocument/2006/relationships/hyperlink" Target="https://vk.com/smena__cam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sOldAANRtwTfUbLveunON5ppA==">AMUW2mUkFEBNVFPv3ouuEyz5sgAULeS1YxJM2dGN7r7HxGpovY1Pn68auQZVUFX8CrY7b100RcEC9ChtM2VJgvaIy0AexK3g8IhCKNsg6d2himo375/endA=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2022-04-25T12:33:53Z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