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5B71E" w14:textId="7CA1CA8B" w:rsidR="00EA6E7E" w:rsidRDefault="002D58C8">
      <w:pPr>
        <w:spacing w:line="240" w:lineRule="auto"/>
        <w:ind w:left="6373"/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37268D6B" wp14:editId="5D0C15F0">
                <wp:simplePos x="0" y="0"/>
                <wp:positionH relativeFrom="column">
                  <wp:posOffset>3596640</wp:posOffset>
                </wp:positionH>
                <wp:positionV relativeFrom="paragraph">
                  <wp:posOffset>382905</wp:posOffset>
                </wp:positionV>
                <wp:extent cx="4445" cy="1270"/>
                <wp:effectExtent l="0" t="0" r="38100" b="23495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id="shape_0" from="283.2pt,30.15pt" to="283.45pt,30.15pt" ID="Прямая соединительная линия 2" stroked="t" style="position:absolute;flip:x" wp14:anchorId="327604AC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" behindDoc="1" locked="0" layoutInCell="0" allowOverlap="1" wp14:anchorId="33B290C0" wp14:editId="6467D330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ПРЕСС-РЕЛИЗ</w:t>
      </w:r>
      <w:r>
        <w:rPr>
          <w:rFonts w:ascii="Arial" w:hAnsi="Arial" w:cs="Arial"/>
          <w:b/>
          <w:sz w:val="24"/>
          <w:szCs w:val="24"/>
        </w:rPr>
        <w:br/>
      </w:r>
      <w:r w:rsidR="000F0C97">
        <w:rPr>
          <w:rFonts w:ascii="Times New Roman" w:hAnsi="Times New Roman" w:cs="Arial"/>
          <w:sz w:val="28"/>
          <w:szCs w:val="28"/>
        </w:rPr>
        <w:t>10</w:t>
      </w:r>
      <w:r w:rsidR="00363930">
        <w:rPr>
          <w:rFonts w:ascii="Times New Roman" w:hAnsi="Times New Roman"/>
          <w:sz w:val="28"/>
          <w:szCs w:val="28"/>
        </w:rPr>
        <w:t>.02.2022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br/>
        <w:t>с.</w:t>
      </w:r>
      <w:r w:rsidR="003639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Сукко, </w:t>
      </w:r>
      <w:r>
        <w:rPr>
          <w:rFonts w:ascii="Arial" w:hAnsi="Arial" w:cs="Arial"/>
          <w:sz w:val="24"/>
          <w:szCs w:val="24"/>
        </w:rPr>
        <w:t>Анапский р-н, Краснодарский край</w:t>
      </w:r>
      <w:r>
        <w:rPr>
          <w:rFonts w:ascii="Arial" w:hAnsi="Arial" w:cs="Arial"/>
          <w:sz w:val="24"/>
          <w:szCs w:val="24"/>
        </w:rPr>
        <w:br/>
      </w:r>
    </w:p>
    <w:p w14:paraId="0420AE53" w14:textId="77777777" w:rsidR="000F0C97" w:rsidRPr="000F0C97" w:rsidRDefault="000F0C97" w:rsidP="000F0C97">
      <w:pPr>
        <w:pStyle w:val="a5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0F0C97">
        <w:rPr>
          <w:rFonts w:ascii="Arial" w:hAnsi="Arial" w:cs="Arial"/>
          <w:b/>
          <w:bCs/>
          <w:sz w:val="32"/>
          <w:szCs w:val="32"/>
        </w:rPr>
        <w:t>В «Смене» проходит Гражданско-патриотический форум «Патриот России»</w:t>
      </w:r>
    </w:p>
    <w:bookmarkEnd w:id="0"/>
    <w:p w14:paraId="51D2183A" w14:textId="77777777" w:rsidR="00A5358A" w:rsidRPr="00BF1B38" w:rsidRDefault="00A5358A" w:rsidP="00BF1B38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9E0360D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b/>
          <w:bCs/>
          <w:color w:val="000000"/>
          <w:sz w:val="28"/>
          <w:szCs w:val="28"/>
        </w:rPr>
        <w:t>Более 200 юных активистов из 15 регионов страны собрались на Гражданско-патриотический форум «Патриот России», который проходит с 1 по 14 февраля во Всероссийском детском центре «Смена»</w:t>
      </w:r>
    </w:p>
    <w:p w14:paraId="2052B272" w14:textId="77777777" w:rsidR="00A5358A" w:rsidRDefault="00A5358A" w:rsidP="0037289F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b/>
          <w:bCs/>
          <w:color w:val="000000"/>
          <w:sz w:val="28"/>
          <w:szCs w:val="28"/>
        </w:rPr>
      </w:pPr>
    </w:p>
    <w:p w14:paraId="21CDEDAF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>Школьники встречаются с Героями России, участвуют в мастер-классах от экспертов социального проектирования и снимают тематические видеоролики. Кроме того, ребята учатся развивать в себе лидерские качества и узнают больше о патриотизме и гражданской ответственности. </w:t>
      </w:r>
    </w:p>
    <w:p w14:paraId="7424284A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«Гражданско-патриотический форум «Патриот России» – авторская программа «Смены». Она собирает лидеров детских общественных объединений, призеров и победителей военно-спортивных соревнований, авторов проектов со всей страны. Многие авторские программы Центра направлены на развитие лидерских компетенций, но только «Патриот России» неразрывно связывает лидерство с патриотизмом и гражданской ответственностью. Это воспитывает в детях любовь к родине и гордость за свою страну», – рассказал директор ВДЦ «Смена» </w:t>
      </w:r>
      <w:r w:rsidRPr="000F0C97">
        <w:rPr>
          <w:rFonts w:ascii="Times New Roman" w:hAnsi="Times New Roman" w:cs="Arial"/>
          <w:b/>
          <w:bCs/>
          <w:color w:val="000000"/>
          <w:sz w:val="28"/>
          <w:szCs w:val="28"/>
        </w:rPr>
        <w:t>Игорь Журавлев.</w:t>
      </w:r>
    </w:p>
    <w:p w14:paraId="2A2A974B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>Образовательные занятия форума строятся по трем модулям. В первом из них, «Помни о прошлом», ребята вспоминают историю страны. Второй модуль «Живи настоящим» знакомит школьников с достижениями современной России. Занятия третьего модуля «Думай о будущем» посвящены проектному мышлению и возможностям по преобразованию общества. Кроме того, школьники изучают социальное проектирование, выбирают идею для проекта и придумывают алгоритм его разработки. Свои проекты ребята представят на итоговой презентации «Грани великой страны».</w:t>
      </w:r>
    </w:p>
    <w:p w14:paraId="3EFAEE30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В рамках программы мальчишки и девчонки уже посетили военно-патриотическую выставку «Оружие Победы» и международный телемост «Вместе за Мир». Впереди у ребят участие в Почетной вахте Памяти. Также </w:t>
      </w:r>
      <w:proofErr w:type="spellStart"/>
      <w:r w:rsidRPr="000F0C97">
        <w:rPr>
          <w:rFonts w:ascii="Times New Roman" w:hAnsi="Times New Roman" w:cs="Arial"/>
          <w:color w:val="000000"/>
          <w:sz w:val="28"/>
          <w:szCs w:val="28"/>
        </w:rPr>
        <w:t>сменовцы</w:t>
      </w:r>
      <w:proofErr w:type="spellEnd"/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 снимают короткие видеоролики о патриотизме под названием «Мне не все равно», чтобы презентовать их на защите проектов.</w:t>
      </w:r>
    </w:p>
    <w:p w14:paraId="3B908E64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 «Я впервые участвую в таком большом форуме и рада, что он проходит в «Смене». Здесь собрались заряженные ребята, которым небезразлично будущее нашей страны. Наш отряд выбрал для проекта тему «Государство и регионы». На итоговой презентации каждый участник нашего отряда расскажет интересные факты о своём регионе, его достопримечательностях, природных богатствах и уникальности», – поделилась </w:t>
      </w:r>
      <w:r w:rsidRPr="000F0C97">
        <w:rPr>
          <w:rFonts w:ascii="Times New Roman" w:hAnsi="Times New Roman" w:cs="Arial"/>
          <w:b/>
          <w:bCs/>
          <w:color w:val="000000"/>
          <w:sz w:val="28"/>
          <w:szCs w:val="28"/>
        </w:rPr>
        <w:t>Каролина Линник</w:t>
      </w: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 из Туапсе.</w:t>
      </w:r>
    </w:p>
    <w:p w14:paraId="33B35BD5" w14:textId="77777777" w:rsidR="000F0C97" w:rsidRPr="000F0C97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 w:firstLine="817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Гражданско-патриотический форум «Патриот России» реализуется в «Смене» в партнерстве со Всероссийским общественным движением «Волонтеры Победы», Всероссийским детско-юношеским военно-патриотическим движением </w:t>
      </w:r>
      <w:r w:rsidRPr="000F0C97">
        <w:rPr>
          <w:rFonts w:ascii="Times New Roman" w:hAnsi="Times New Roman" w:cs="Arial"/>
          <w:color w:val="000000"/>
          <w:sz w:val="28"/>
          <w:szCs w:val="28"/>
        </w:rPr>
        <w:lastRenderedPageBreak/>
        <w:t xml:space="preserve">«ЮНАРМИЯ», ФГБУ «Российский центр гражданского и патриотического воспитания детей и молодежи» (Роспатриотцентр), Музеем-заповедником «Бородинское поле», Институтом береговой охраны ФСБ России, 7-ой гвардейской </w:t>
      </w:r>
      <w:proofErr w:type="spellStart"/>
      <w:r w:rsidRPr="000F0C97">
        <w:rPr>
          <w:rFonts w:ascii="Times New Roman" w:hAnsi="Times New Roman" w:cs="Arial"/>
          <w:color w:val="000000"/>
          <w:sz w:val="28"/>
          <w:szCs w:val="28"/>
        </w:rPr>
        <w:t>десантно</w:t>
      </w:r>
      <w:proofErr w:type="spellEnd"/>
      <w:r w:rsidRPr="000F0C97">
        <w:rPr>
          <w:rFonts w:ascii="Times New Roman" w:hAnsi="Times New Roman" w:cs="Arial"/>
          <w:color w:val="000000"/>
          <w:sz w:val="28"/>
          <w:szCs w:val="28"/>
        </w:rPr>
        <w:t>-штурмовой Краснознаменной орденов Суворова и Кутузова дивизии (горной) и других.</w:t>
      </w:r>
    </w:p>
    <w:p w14:paraId="069BCA88" w14:textId="02D6DB7D" w:rsidR="00EA6E7E" w:rsidRDefault="000F0C97" w:rsidP="000F0C97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 w:rsidRPr="000F0C9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2D58C8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7E1DD68A" wp14:editId="59BC60DF">
                <wp:simplePos x="0" y="0"/>
                <wp:positionH relativeFrom="column">
                  <wp:posOffset>-57785</wp:posOffset>
                </wp:positionH>
                <wp:positionV relativeFrom="paragraph">
                  <wp:posOffset>60960</wp:posOffset>
                </wp:positionV>
                <wp:extent cx="6243320" cy="13970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76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72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id="shape_0" from="-4.55pt,4.8pt" to="486.95pt,5.7pt" ID="Прямая соединительная линия 3" stroked="t" style="position:absolute" wp14:anchorId="551F6E00">
                <v:stroke color="#4472c4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21B57FBA" w14:textId="0C4074EC" w:rsidR="00EA6E7E" w:rsidRDefault="002D58C8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ФГБОУ ВДЦ «Смена» – круглогодичный детский центр, расположенный в с.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Сукко Анапского района Краснодарского края. Он включает в себя </w:t>
      </w:r>
      <w:r w:rsidR="00CD46C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детских лагеря («Профи-Смена», «Лидер-Смена», «Арт-Смена»</w:t>
      </w:r>
      <w:r w:rsidR="00CD46C8">
        <w:rPr>
          <w:rFonts w:ascii="Arial" w:hAnsi="Arial" w:cs="Arial"/>
          <w:sz w:val="18"/>
          <w:szCs w:val="18"/>
        </w:rPr>
        <w:t>)</w:t>
      </w:r>
      <w:r w:rsidR="00907A03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на базе которых реализуется более 80 образовательных программ. В течение года в Центре проходит 17 смен, их участниками становятся свыше 14 000 ребят из всех регионов России. Профориентация, развитие </w:t>
      </w:r>
      <w:r>
        <w:rPr>
          <w:rFonts w:ascii="Arial" w:hAnsi="Arial" w:cs="Arial"/>
          <w:sz w:val="18"/>
          <w:szCs w:val="18"/>
          <w:lang w:val="en-US"/>
        </w:rPr>
        <w:t>soft</w:t>
      </w:r>
      <w:r w:rsidR="00FF30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skills</w:t>
      </w:r>
      <w:r>
        <w:rPr>
          <w:rFonts w:ascii="Arial" w:hAnsi="Arial" w:cs="Arial"/>
          <w:sz w:val="18"/>
          <w:szCs w:val="18"/>
        </w:rPr>
        <w:t xml:space="preserve">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</w:t>
      </w:r>
      <w:r>
        <w:rPr>
          <w:rFonts w:ascii="Arial" w:hAnsi="Arial" w:cs="Arial"/>
          <w:sz w:val="18"/>
          <w:szCs w:val="18"/>
          <w:lang w:val="en-US"/>
        </w:rPr>
        <w:t>press</w:t>
      </w:r>
      <w:r>
        <w:rPr>
          <w:rFonts w:ascii="Arial" w:hAnsi="Arial" w:cs="Arial"/>
          <w:sz w:val="18"/>
          <w:szCs w:val="18"/>
        </w:rPr>
        <w:t>@</w:t>
      </w:r>
      <w:proofErr w:type="spellStart"/>
      <w:r>
        <w:rPr>
          <w:rFonts w:ascii="Arial" w:hAnsi="Arial" w:cs="Arial"/>
          <w:sz w:val="18"/>
          <w:szCs w:val="18"/>
          <w:lang w:val="en-US"/>
        </w:rPr>
        <w:t>smena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en-US"/>
        </w:rPr>
        <w:t>org</w:t>
      </w:r>
      <w:r>
        <w:rPr>
          <w:rFonts w:ascii="Arial" w:hAnsi="Arial" w:cs="Arial"/>
          <w:sz w:val="18"/>
          <w:szCs w:val="18"/>
        </w:rPr>
        <w:t xml:space="preserve">. Официальный сайт: </w:t>
      </w:r>
      <w:proofErr w:type="spellStart"/>
      <w:proofErr w:type="gramStart"/>
      <w:r w:rsidR="000F0C97">
        <w:rPr>
          <w:rFonts w:ascii="Arial" w:hAnsi="Arial" w:cs="Arial"/>
          <w:sz w:val="18"/>
          <w:szCs w:val="18"/>
        </w:rPr>
        <w:t>смена.дети</w:t>
      </w:r>
      <w:proofErr w:type="spellEnd"/>
      <w:proofErr w:type="gramEnd"/>
    </w:p>
    <w:p w14:paraId="4AF1BE83" w14:textId="77777777" w:rsidR="00EA6E7E" w:rsidRDefault="00EA6E7E">
      <w:pPr>
        <w:tabs>
          <w:tab w:val="left" w:pos="2302"/>
          <w:tab w:val="left" w:pos="5954"/>
          <w:tab w:val="left" w:pos="6237"/>
        </w:tabs>
        <w:spacing w:after="0" w:line="240" w:lineRule="auto"/>
        <w:ind w:left="-108" w:right="-108"/>
        <w:jc w:val="both"/>
        <w:rPr>
          <w:rFonts w:ascii="Arial" w:hAnsi="Arial" w:cs="Arial"/>
          <w:sz w:val="18"/>
          <w:szCs w:val="18"/>
        </w:rPr>
      </w:pPr>
    </w:p>
    <w:sectPr w:rsidR="00EA6E7E">
      <w:pgSz w:w="11906" w:h="16838"/>
      <w:pgMar w:top="851" w:right="851" w:bottom="851" w:left="1418" w:header="0" w:footer="0" w:gutter="0"/>
      <w:cols w:space="720"/>
      <w:formProt w:val="0"/>
      <w:docGrid w:linePitch="360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7DAC0" w16cex:dateUtc="2022-02-04T14:02:00Z"/>
  <w16cex:commentExtensible w16cex:durableId="25A7D9C3" w16cex:dateUtc="2022-02-04T13:58:00Z"/>
  <w16cex:commentExtensible w16cex:durableId="25A7D97F" w16cex:dateUtc="2022-02-04T13:57:00Z"/>
  <w16cex:commentExtensible w16cex:durableId="25A7DA1A" w16cex:dateUtc="2022-02-04T14:00:00Z"/>
  <w16cex:commentExtensible w16cex:durableId="25A7DA38" w16cex:dateUtc="2022-02-04T14:0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7E"/>
    <w:rsid w:val="000537CB"/>
    <w:rsid w:val="0006548A"/>
    <w:rsid w:val="00065A69"/>
    <w:rsid w:val="00071557"/>
    <w:rsid w:val="000D3A97"/>
    <w:rsid w:val="000D6E32"/>
    <w:rsid w:val="000F0C97"/>
    <w:rsid w:val="00102776"/>
    <w:rsid w:val="00132AA7"/>
    <w:rsid w:val="00162FD9"/>
    <w:rsid w:val="001744F7"/>
    <w:rsid w:val="001934EE"/>
    <w:rsid w:val="001A4D6D"/>
    <w:rsid w:val="001A7487"/>
    <w:rsid w:val="001B167B"/>
    <w:rsid w:val="00224DE1"/>
    <w:rsid w:val="002345BC"/>
    <w:rsid w:val="00242E0A"/>
    <w:rsid w:val="00295ADC"/>
    <w:rsid w:val="002A0E13"/>
    <w:rsid w:val="002B799C"/>
    <w:rsid w:val="002C71ED"/>
    <w:rsid w:val="002D58C8"/>
    <w:rsid w:val="003139C9"/>
    <w:rsid w:val="003334D2"/>
    <w:rsid w:val="0034439E"/>
    <w:rsid w:val="003505C8"/>
    <w:rsid w:val="00363930"/>
    <w:rsid w:val="0037289F"/>
    <w:rsid w:val="00391B0D"/>
    <w:rsid w:val="003B7AD7"/>
    <w:rsid w:val="003C2417"/>
    <w:rsid w:val="003D36A3"/>
    <w:rsid w:val="0041463E"/>
    <w:rsid w:val="0043717C"/>
    <w:rsid w:val="004463C9"/>
    <w:rsid w:val="004645BA"/>
    <w:rsid w:val="0047249C"/>
    <w:rsid w:val="004B3521"/>
    <w:rsid w:val="004B3877"/>
    <w:rsid w:val="004D52DD"/>
    <w:rsid w:val="004F3A28"/>
    <w:rsid w:val="004F6677"/>
    <w:rsid w:val="0050308A"/>
    <w:rsid w:val="005552B7"/>
    <w:rsid w:val="00570458"/>
    <w:rsid w:val="00593EEB"/>
    <w:rsid w:val="00595A2A"/>
    <w:rsid w:val="005A5CFF"/>
    <w:rsid w:val="005A6172"/>
    <w:rsid w:val="00607964"/>
    <w:rsid w:val="00626A31"/>
    <w:rsid w:val="0064643B"/>
    <w:rsid w:val="006914E6"/>
    <w:rsid w:val="006A3EEF"/>
    <w:rsid w:val="006E7909"/>
    <w:rsid w:val="00721974"/>
    <w:rsid w:val="0079624E"/>
    <w:rsid w:val="007A297B"/>
    <w:rsid w:val="007D535A"/>
    <w:rsid w:val="008207E4"/>
    <w:rsid w:val="00834F0D"/>
    <w:rsid w:val="008412C1"/>
    <w:rsid w:val="00861746"/>
    <w:rsid w:val="008B7217"/>
    <w:rsid w:val="008C65BC"/>
    <w:rsid w:val="008D33BC"/>
    <w:rsid w:val="00907A03"/>
    <w:rsid w:val="00936553"/>
    <w:rsid w:val="00937337"/>
    <w:rsid w:val="00976118"/>
    <w:rsid w:val="00976F76"/>
    <w:rsid w:val="009937CE"/>
    <w:rsid w:val="009A342F"/>
    <w:rsid w:val="009C1493"/>
    <w:rsid w:val="009D1A8F"/>
    <w:rsid w:val="009D785B"/>
    <w:rsid w:val="009F2756"/>
    <w:rsid w:val="00A262E1"/>
    <w:rsid w:val="00A358DB"/>
    <w:rsid w:val="00A4074C"/>
    <w:rsid w:val="00A5358A"/>
    <w:rsid w:val="00AF623E"/>
    <w:rsid w:val="00B04134"/>
    <w:rsid w:val="00B8135A"/>
    <w:rsid w:val="00BF0C84"/>
    <w:rsid w:val="00BF1B38"/>
    <w:rsid w:val="00C029EC"/>
    <w:rsid w:val="00C4699B"/>
    <w:rsid w:val="00CA3740"/>
    <w:rsid w:val="00CC1ED1"/>
    <w:rsid w:val="00CD46C8"/>
    <w:rsid w:val="00CE4091"/>
    <w:rsid w:val="00CE672C"/>
    <w:rsid w:val="00D06375"/>
    <w:rsid w:val="00D355AB"/>
    <w:rsid w:val="00D43BB7"/>
    <w:rsid w:val="00D46CE9"/>
    <w:rsid w:val="00D9297A"/>
    <w:rsid w:val="00DA7432"/>
    <w:rsid w:val="00E22E97"/>
    <w:rsid w:val="00E4053A"/>
    <w:rsid w:val="00EA6E7E"/>
    <w:rsid w:val="00EB2672"/>
    <w:rsid w:val="00EB7EA2"/>
    <w:rsid w:val="00EC2096"/>
    <w:rsid w:val="00F02CBB"/>
    <w:rsid w:val="00F102A8"/>
    <w:rsid w:val="00F25BAD"/>
    <w:rsid w:val="00F91007"/>
    <w:rsid w:val="00FB0EDB"/>
    <w:rsid w:val="00FB7F39"/>
    <w:rsid w:val="00FD1B9D"/>
    <w:rsid w:val="00FE0C19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90DF"/>
  <w15:docId w15:val="{B85E839C-8EF0-4F93-9CF6-9E2C9A26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473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84736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850AA5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next w:val="a"/>
    <w:uiPriority w:val="35"/>
    <w:unhideWhenUsed/>
    <w:qFormat/>
    <w:rsid w:val="00AC5A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uiPriority w:val="99"/>
    <w:unhideWhenUsed/>
    <w:rsid w:val="008473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4736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c">
    <w:name w:val="Normal (Web)"/>
    <w:basedOn w:val="a"/>
    <w:uiPriority w:val="99"/>
    <w:unhideWhenUsed/>
    <w:qFormat/>
    <w:rsid w:val="003071E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8473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8C65B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C65B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C65B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65B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C65B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69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9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Бондаревский</dc:creator>
  <dc:description/>
  <cp:lastModifiedBy>Александр Фуер</cp:lastModifiedBy>
  <cp:revision>2</cp:revision>
  <cp:lastPrinted>2021-10-27T11:56:00Z</cp:lastPrinted>
  <dcterms:created xsi:type="dcterms:W3CDTF">2022-02-10T11:16:00Z</dcterms:created>
  <dcterms:modified xsi:type="dcterms:W3CDTF">2022-02-10T11:16:00Z</dcterms:modified>
  <dc:language>ru-RU</dc:language>
</cp:coreProperties>
</file>