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30"/>
          <w:szCs w:val="30"/>
          <w:vertAlign w:val="baseline"/>
          <w:rtl w:val="0"/>
        </w:rPr>
        <w:t xml:space="preserve">.09.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597150" cy="68072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3098" l="-736" r="-734" t="-3098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680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76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ljzeg67sns3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Фильмы сменовцев стали лучшими на международном кинофестивале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Короткометражные фильмы участников  «Летней детской киноакадемии-2022» получили высшие награды Х Международного молодежного кинофестиваля «SKEY-CINEMA». Картины ребят, снятые во Всероссийском детском центре, победили в номинациях «Лучший сценарий» и «Лучший монтаж в детском кино». «Смена» получила награду  «За вклад в развитие детского кино в России». 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Москве прошел Х Международный молодежный кинофестиваль «SKEY-CINEMA». На конкурс поступило более 400 работ, снятых учащимися детских киношкол из 39 регионов России, а также 11 стран ближнего и дальнего зарубежья. В рамках фестиваля состоялись показы короткометражных фильмов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ребята выиграли возможность участия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«SKEY-CINEMA» по итогам авторской образовательной программы Центра «Летняя детская киноакадемия» в августе 2022 года.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Картина «Неполученные письма», в основу которой легла семейная драма, стала победителем в номинации «Лучший сценарий». В номинации «Лучший монтаж в детском кино» победил фильм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«Дело о пропаже желтого цвета» – комедийная история о загадочной пропаже желтых вещей в детском лагере.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«Радостно, что мальчишки и девчонки, которые приезжают в «Смену» для знакомства со сферой кино, получают возможность проявить себя на международном уровне и принимают участие в таких масштабных проектах.  Для многих детей киносмена стала площадкой роста и вдохновения, и результат их творческого взлета – налицо. Благодарю педагогов нашего Центра, поздравляю победителей и желаю всем нам не останавливаться на достигнутом», – отметил директор Всероссийского детского центра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«Лучшим кинособытием года 2022» стала кинопремия «Крылья» Всероссийского детского центра «Смена». Также Центр отметили наградой «За вклад в развитие детского кино в России».</w:t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Кинофестиваль включил в себя просмотр работ участников, питчинг и презентации проектов и киностудий, а также творческие встречи с актерами и режиссерами.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Задачей «SKEY-CINEMA» является создание единой площадки для выявления и продвижения талантливой молодежи в сфере киноискусства из всех регионов страны.</w:t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7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проект «Детская киноакадемия» проводится во Всероссийском детском центре «Смена» два раза в год. Программа традиционно завершается церемонией вручения кинопремии «Крылья». Партнером образовательного проекта является Санкт-Петербургский государственный институт кино и телевидения.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/1Ew1a4Alp8c5Fcoi4udZPJvQ==">AMUW2mVee3WcSW5W+eiUci2882x9U4z4Gfiu6g/P/zsi+Q+73qZzN8SqPHrQcbZhoqXtvM8QQOjZQqAcwPd073iHECSTa+jb3/WwSbKvr9dfdlMBGu2f5lM7k1aHg8WdrdO8SVM1yyUG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